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8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908BB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5BD15A" wp14:editId="747B0D95">
            <wp:simplePos x="0" y="0"/>
            <wp:positionH relativeFrom="column">
              <wp:posOffset>-600075</wp:posOffset>
            </wp:positionH>
            <wp:positionV relativeFrom="paragraph">
              <wp:posOffset>-609600</wp:posOffset>
            </wp:positionV>
            <wp:extent cx="245745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433" y="21355"/>
                <wp:lineTo x="21433" y="0"/>
                <wp:lineTo x="0" y="0"/>
              </wp:wrapPolygon>
            </wp:wrapTight>
            <wp:docPr id="1" name="Picture 1" descr="acer_logo-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r_logo-d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292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146292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146292" w:rsidRPr="00D908BB" w:rsidRDefault="00146292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E319C8" w:rsidRPr="00D908BB" w:rsidRDefault="00E319C8" w:rsidP="00ED504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D908BB">
        <w:rPr>
          <w:rFonts w:cstheme="minorHAnsi"/>
          <w:b/>
          <w:bCs/>
          <w:color w:val="000000"/>
        </w:rPr>
        <w:t xml:space="preserve">PRIVACY STATEMENT </w:t>
      </w:r>
      <w:r w:rsidR="00B33E28" w:rsidRPr="00D908BB">
        <w:rPr>
          <w:rFonts w:cstheme="minorHAnsi"/>
          <w:b/>
          <w:bCs/>
          <w:color w:val="000000"/>
        </w:rPr>
        <w:t>ON</w:t>
      </w:r>
      <w:r w:rsidR="00C21AEF">
        <w:rPr>
          <w:rFonts w:cstheme="minorHAnsi"/>
          <w:b/>
          <w:bCs/>
          <w:color w:val="000000"/>
        </w:rPr>
        <w:t>:</w:t>
      </w:r>
      <w:r w:rsidR="00B33E28" w:rsidRPr="00D908BB">
        <w:rPr>
          <w:rFonts w:cstheme="minorHAnsi"/>
          <w:b/>
          <w:bCs/>
          <w:color w:val="000000"/>
        </w:rPr>
        <w:t xml:space="preserve"> </w:t>
      </w:r>
      <w:r w:rsidR="00367802">
        <w:rPr>
          <w:rFonts w:cstheme="minorHAnsi"/>
          <w:b/>
          <w:bCs/>
          <w:color w:val="000000"/>
        </w:rPr>
        <w:t>Flexitime</w:t>
      </w:r>
    </w:p>
    <w:p w:rsidR="00E319C8" w:rsidRPr="00D908BB" w:rsidRDefault="00E319C8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7C1F7F" w:rsidRPr="007C1F7F" w:rsidRDefault="007C1F7F" w:rsidP="007C1F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319C8" w:rsidRPr="009970CE" w:rsidRDefault="007C1F7F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9970CE">
        <w:rPr>
          <w:rFonts w:cstheme="minorHAnsi"/>
          <w:color w:val="000000"/>
        </w:rPr>
        <w:t>T</w:t>
      </w:r>
      <w:r w:rsidR="00E319C8" w:rsidRPr="009970CE">
        <w:rPr>
          <w:rFonts w:cstheme="minorHAnsi"/>
          <w:color w:val="000000"/>
        </w:rPr>
        <w:t>he</w:t>
      </w:r>
      <w:r w:rsidR="00146292" w:rsidRPr="009970CE">
        <w:rPr>
          <w:rFonts w:cstheme="minorHAnsi"/>
          <w:color w:val="000000"/>
        </w:rPr>
        <w:t xml:space="preserve"> </w:t>
      </w:r>
      <w:r w:rsidR="0063604E" w:rsidRPr="009970CE">
        <w:rPr>
          <w:rFonts w:cstheme="minorHAnsi"/>
          <w:color w:val="000000"/>
        </w:rPr>
        <w:t xml:space="preserve">Agency for the Cooperation of Energy Regulators </w:t>
      </w:r>
      <w:r w:rsidR="00E319C8" w:rsidRPr="009970CE">
        <w:rPr>
          <w:rFonts w:cstheme="minorHAnsi"/>
          <w:color w:val="000000"/>
        </w:rPr>
        <w:t>(</w:t>
      </w:r>
      <w:r w:rsidR="00A90BD5">
        <w:rPr>
          <w:rFonts w:cstheme="minorHAnsi"/>
          <w:color w:val="000000"/>
        </w:rPr>
        <w:t>the ‘Agency’</w:t>
      </w:r>
      <w:r w:rsidR="00E319C8" w:rsidRPr="009970CE">
        <w:rPr>
          <w:rFonts w:cstheme="minorHAnsi"/>
          <w:color w:val="000000"/>
        </w:rPr>
        <w:t xml:space="preserve">) </w:t>
      </w:r>
      <w:r w:rsidRPr="009970CE">
        <w:rPr>
          <w:rFonts w:cstheme="minorHAnsi"/>
          <w:color w:val="000000"/>
        </w:rPr>
        <w:t xml:space="preserve">processes the personal data of </w:t>
      </w:r>
      <w:r w:rsidR="00C21AEF">
        <w:rPr>
          <w:rFonts w:cstheme="minorHAnsi"/>
          <w:color w:val="000000"/>
        </w:rPr>
        <w:t>staff</w:t>
      </w:r>
      <w:r w:rsidRPr="009970CE">
        <w:rPr>
          <w:rFonts w:cstheme="minorHAnsi"/>
          <w:color w:val="000000"/>
        </w:rPr>
        <w:t xml:space="preserve"> </w:t>
      </w:r>
      <w:r w:rsidR="00E319C8" w:rsidRPr="009970CE">
        <w:rPr>
          <w:rFonts w:cstheme="minorHAnsi"/>
          <w:color w:val="000000"/>
        </w:rPr>
        <w:t>in line with Regulation (EC) N° 45/2001 of the European Parliament and of the Council of 18</w:t>
      </w:r>
      <w:r w:rsidR="00146292" w:rsidRPr="009970CE">
        <w:rPr>
          <w:rFonts w:cstheme="minorHAnsi"/>
          <w:color w:val="000000"/>
        </w:rPr>
        <w:t xml:space="preserve"> </w:t>
      </w:r>
      <w:r w:rsidR="00E319C8" w:rsidRPr="009970CE">
        <w:rPr>
          <w:rFonts w:cstheme="minorHAnsi"/>
          <w:color w:val="000000"/>
        </w:rPr>
        <w:t>December 2000 on the protection of individuals with regard to the processing of personal</w:t>
      </w:r>
      <w:r w:rsidR="00146292" w:rsidRPr="009970CE">
        <w:rPr>
          <w:rFonts w:cstheme="minorHAnsi"/>
          <w:color w:val="000000"/>
        </w:rPr>
        <w:t xml:space="preserve"> </w:t>
      </w:r>
      <w:r w:rsidR="00E319C8" w:rsidRPr="009970CE">
        <w:rPr>
          <w:rFonts w:cstheme="minorHAnsi"/>
          <w:color w:val="000000"/>
        </w:rPr>
        <w:t>data by the Community institutions and bodies and on the free movement of such data.</w:t>
      </w:r>
    </w:p>
    <w:p w:rsidR="00146292" w:rsidRPr="009970CE" w:rsidRDefault="00146292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63604E" w:rsidRPr="009970CE" w:rsidRDefault="0063604E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E319C8" w:rsidRPr="009970CE" w:rsidRDefault="00290120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9970CE">
        <w:rPr>
          <w:rFonts w:cstheme="minorHAnsi"/>
          <w:b/>
          <w:bCs/>
          <w:color w:val="000000"/>
        </w:rPr>
        <w:t xml:space="preserve">Identity of the </w:t>
      </w:r>
      <w:r w:rsidR="007551AC">
        <w:rPr>
          <w:rFonts w:cstheme="minorHAnsi"/>
          <w:b/>
          <w:bCs/>
          <w:color w:val="000000"/>
        </w:rPr>
        <w:t>c</w:t>
      </w:r>
      <w:r w:rsidRPr="009970CE">
        <w:rPr>
          <w:rFonts w:cstheme="minorHAnsi"/>
          <w:b/>
          <w:bCs/>
          <w:color w:val="000000"/>
        </w:rPr>
        <w:t>ontroller</w:t>
      </w:r>
      <w:r w:rsidR="007551AC">
        <w:rPr>
          <w:rFonts w:cstheme="minorHAnsi"/>
          <w:b/>
          <w:bCs/>
          <w:color w:val="000000"/>
        </w:rPr>
        <w:t xml:space="preserve"> in practice</w:t>
      </w:r>
    </w:p>
    <w:p w:rsidR="00E319C8" w:rsidRPr="009970CE" w:rsidRDefault="009231CC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</w:rPr>
        <w:t>Head of the Administration Department</w:t>
      </w:r>
      <w:r w:rsidR="00475118" w:rsidRPr="009970CE">
        <w:rPr>
          <w:rFonts w:cstheme="minorHAnsi"/>
        </w:rPr>
        <w:t xml:space="preserve"> of the Agency for the Cooperation of Energy Regulators</w:t>
      </w:r>
      <w:r>
        <w:rPr>
          <w:rFonts w:cstheme="minorHAnsi"/>
        </w:rPr>
        <w:t>.</w:t>
      </w:r>
    </w:p>
    <w:p w:rsidR="00C419EB" w:rsidRPr="009970CE" w:rsidRDefault="00C419EB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290120" w:rsidRPr="009970CE" w:rsidRDefault="00A40EAE" w:rsidP="009970CE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r w:rsidRPr="009970CE">
        <w:rPr>
          <w:rFonts w:eastAsia="Times New Roman" w:cstheme="minorHAnsi"/>
          <w:b/>
          <w:bCs/>
          <w:lang w:eastAsia="en-IE"/>
        </w:rPr>
        <w:t>Purpose of processing</w:t>
      </w:r>
    </w:p>
    <w:p w:rsidR="00290120" w:rsidRDefault="00367802" w:rsidP="009970CE">
      <w:pPr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Time recording</w:t>
      </w:r>
    </w:p>
    <w:p w:rsidR="00367802" w:rsidRPr="009970CE" w:rsidRDefault="00367802" w:rsidP="009970CE">
      <w:pPr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Recuperating accumulated excess hours under certain conditions</w:t>
      </w:r>
    </w:p>
    <w:p w:rsidR="00290120" w:rsidRPr="009970CE" w:rsidRDefault="00290120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:rsidR="00E319C8" w:rsidRPr="009970CE" w:rsidRDefault="00E319C8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9970CE">
        <w:rPr>
          <w:rFonts w:cstheme="minorHAnsi"/>
          <w:b/>
          <w:bCs/>
          <w:color w:val="000000"/>
        </w:rPr>
        <w:t>Lawfulness of the processing operation</w:t>
      </w:r>
    </w:p>
    <w:p w:rsidR="009231CC" w:rsidRPr="00B769ED" w:rsidRDefault="009231CC" w:rsidP="009231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9231CC">
        <w:rPr>
          <w:rFonts w:cstheme="minorHAnsi"/>
          <w:color w:val="000000"/>
        </w:rPr>
        <w:t xml:space="preserve">In line with Article 5(a) of Regulation 45/2001, the processing is necessary for the performance of a task carried out in the public interest and for the exercise of </w:t>
      </w:r>
      <w:r w:rsidR="001B4C92">
        <w:rPr>
          <w:rFonts w:cstheme="minorHAnsi"/>
          <w:color w:val="000000"/>
        </w:rPr>
        <w:t xml:space="preserve">the Agency </w:t>
      </w:r>
      <w:r w:rsidRPr="009231CC">
        <w:rPr>
          <w:rFonts w:cstheme="minorHAnsi"/>
          <w:color w:val="000000"/>
        </w:rPr>
        <w:t xml:space="preserve">tasks on the basis of </w:t>
      </w:r>
      <w:r w:rsidR="00367802">
        <w:rPr>
          <w:rFonts w:cstheme="minorHAnsi"/>
          <w:color w:val="000000"/>
        </w:rPr>
        <w:t xml:space="preserve">Commission </w:t>
      </w:r>
      <w:r w:rsidRPr="009231CC">
        <w:rPr>
          <w:rFonts w:cstheme="minorHAnsi"/>
          <w:color w:val="000000"/>
        </w:rPr>
        <w:t xml:space="preserve">Decision </w:t>
      </w:r>
      <w:proofErr w:type="gramStart"/>
      <w:r w:rsidR="00367802">
        <w:rPr>
          <w:rFonts w:cstheme="minorHAnsi"/>
          <w:color w:val="000000"/>
        </w:rPr>
        <w:t>C(</w:t>
      </w:r>
      <w:proofErr w:type="gramEnd"/>
      <w:r w:rsidR="00367802">
        <w:rPr>
          <w:rFonts w:cstheme="minorHAnsi"/>
          <w:color w:val="000000"/>
        </w:rPr>
        <w:t>2014) 2502</w:t>
      </w:r>
      <w:r w:rsidRPr="009231CC">
        <w:rPr>
          <w:rFonts w:cstheme="minorHAnsi"/>
          <w:color w:val="000000"/>
        </w:rPr>
        <w:t xml:space="preserve"> </w:t>
      </w:r>
      <w:r w:rsidR="00B769ED" w:rsidRPr="00B769ED">
        <w:rPr>
          <w:rFonts w:cstheme="minorHAnsi"/>
          <w:color w:val="000000"/>
        </w:rPr>
        <w:t xml:space="preserve">laying down the rules on </w:t>
      </w:r>
      <w:r w:rsidR="00367802">
        <w:rPr>
          <w:rFonts w:cstheme="minorHAnsi"/>
          <w:color w:val="000000"/>
        </w:rPr>
        <w:t>working time and time recording</w:t>
      </w:r>
      <w:r w:rsidR="00B769ED">
        <w:rPr>
          <w:rFonts w:cstheme="minorHAnsi"/>
          <w:color w:val="000000"/>
        </w:rPr>
        <w:t>.</w:t>
      </w:r>
      <w:r w:rsidR="00B769ED" w:rsidRPr="0045537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E432E" w:rsidRPr="009970CE" w:rsidRDefault="005E432E" w:rsidP="009970CE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r w:rsidRPr="009970CE">
        <w:rPr>
          <w:rFonts w:eastAsia="Times New Roman" w:cstheme="minorHAnsi"/>
          <w:b/>
          <w:bCs/>
          <w:lang w:eastAsia="en-IE"/>
        </w:rPr>
        <w:t>R</w:t>
      </w:r>
      <w:r w:rsidR="00A51ACE" w:rsidRPr="009970CE">
        <w:rPr>
          <w:rFonts w:eastAsia="Times New Roman" w:cstheme="minorHAnsi"/>
          <w:b/>
          <w:bCs/>
          <w:lang w:eastAsia="en-IE"/>
        </w:rPr>
        <w:t>ecipients of the data processed</w:t>
      </w:r>
    </w:p>
    <w:p w:rsidR="005E432E" w:rsidRDefault="005E432E" w:rsidP="0060423B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lang w:eastAsia="en-IE"/>
        </w:rPr>
      </w:pPr>
      <w:r w:rsidRPr="009970CE">
        <w:rPr>
          <w:rFonts w:eastAsia="Times New Roman" w:cstheme="minorHAnsi"/>
          <w:lang w:eastAsia="en-IE"/>
        </w:rPr>
        <w:t xml:space="preserve">Human Resources </w:t>
      </w:r>
      <w:r w:rsidR="0008533C" w:rsidRPr="009970CE">
        <w:rPr>
          <w:rFonts w:eastAsia="Times New Roman" w:cstheme="minorHAnsi"/>
          <w:lang w:eastAsia="en-IE"/>
        </w:rPr>
        <w:t>Section</w:t>
      </w:r>
      <w:r w:rsidRPr="009970CE">
        <w:rPr>
          <w:rFonts w:eastAsia="Times New Roman" w:cstheme="minorHAnsi"/>
          <w:lang w:eastAsia="en-IE"/>
        </w:rPr>
        <w:t xml:space="preserve"> (more specifically staff in charge of </w:t>
      </w:r>
      <w:r w:rsidR="00A30B28">
        <w:rPr>
          <w:rFonts w:eastAsia="Times New Roman" w:cstheme="minorHAnsi"/>
          <w:lang w:eastAsia="en-IE"/>
        </w:rPr>
        <w:t>flexitime and leave management</w:t>
      </w:r>
      <w:r w:rsidRPr="009970CE">
        <w:rPr>
          <w:rFonts w:eastAsia="Times New Roman" w:cstheme="minorHAnsi"/>
          <w:lang w:eastAsia="en-IE"/>
        </w:rPr>
        <w:t xml:space="preserve">); </w:t>
      </w:r>
    </w:p>
    <w:p w:rsidR="005E432E" w:rsidRDefault="00C21AEF" w:rsidP="009970CE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IT Section (more specifically staff managing the leave tool)</w:t>
      </w:r>
      <w:r w:rsidR="005E432E" w:rsidRPr="009970CE">
        <w:rPr>
          <w:rFonts w:eastAsia="Times New Roman" w:cstheme="minorHAnsi"/>
          <w:lang w:eastAsia="en-IE"/>
        </w:rPr>
        <w:t xml:space="preserve">; </w:t>
      </w:r>
    </w:p>
    <w:p w:rsidR="00AE1F86" w:rsidRPr="009970CE" w:rsidRDefault="00AE1F86" w:rsidP="009970CE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Hierarchical supervisor of the data subject;</w:t>
      </w:r>
    </w:p>
    <w:p w:rsidR="005E432E" w:rsidRPr="009970CE" w:rsidRDefault="005E432E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013146" w:rsidRPr="009970CE" w:rsidRDefault="00013146" w:rsidP="009970C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9970CE">
        <w:rPr>
          <w:rFonts w:cstheme="minorHAnsi"/>
          <w:b/>
          <w:bCs/>
        </w:rPr>
        <w:t xml:space="preserve">Categories </w:t>
      </w:r>
      <w:r w:rsidR="000A7B06" w:rsidRPr="009970CE">
        <w:rPr>
          <w:rFonts w:cstheme="minorHAnsi"/>
          <w:b/>
          <w:bCs/>
        </w:rPr>
        <w:t>of data collected and processed</w:t>
      </w:r>
    </w:p>
    <w:p w:rsidR="00EA0232" w:rsidRDefault="0060423B" w:rsidP="00EA02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Name, </w:t>
      </w:r>
      <w:r w:rsidR="00C21AEF">
        <w:rPr>
          <w:rFonts w:cstheme="minorHAnsi"/>
        </w:rPr>
        <w:t>surname</w:t>
      </w:r>
      <w:r>
        <w:rPr>
          <w:rFonts w:cstheme="minorHAnsi"/>
        </w:rPr>
        <w:t xml:space="preserve"> and the </w:t>
      </w:r>
      <w:r w:rsidR="0096125F">
        <w:rPr>
          <w:rFonts w:cstheme="minorHAnsi"/>
        </w:rPr>
        <w:t xml:space="preserve">associating </w:t>
      </w:r>
      <w:r>
        <w:rPr>
          <w:rFonts w:cstheme="minorHAnsi"/>
        </w:rPr>
        <w:t>department</w:t>
      </w:r>
      <w:r w:rsidR="00C21AEF">
        <w:rPr>
          <w:rFonts w:cstheme="minorHAnsi"/>
        </w:rPr>
        <w:t xml:space="preserve"> of person concerned;</w:t>
      </w:r>
    </w:p>
    <w:p w:rsidR="00013146" w:rsidRPr="00EA0232" w:rsidRDefault="0060423B" w:rsidP="00EA02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Time credits/debits</w:t>
      </w:r>
      <w:r w:rsidR="001A76D7">
        <w:rPr>
          <w:rFonts w:cstheme="minorHAnsi"/>
        </w:rPr>
        <w:t>;</w:t>
      </w:r>
    </w:p>
    <w:p w:rsidR="00013146" w:rsidRPr="009C5203" w:rsidRDefault="00AE1F86" w:rsidP="009C52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Decision of hierarchical supervisor</w:t>
      </w:r>
      <w:r w:rsidR="0060423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B80FCE" w:rsidRPr="009C5203" w:rsidRDefault="00B80FCE" w:rsidP="009C520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636EC" w:rsidRPr="009C5203" w:rsidRDefault="009C5203" w:rsidP="009C5203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b/>
          <w:bCs/>
          <w:lang w:eastAsia="en-IE"/>
        </w:rPr>
        <w:t>Date when processing starts</w:t>
      </w:r>
    </w:p>
    <w:p w:rsidR="003636EC" w:rsidRDefault="00932D0A" w:rsidP="009C5203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proofErr w:type="gramStart"/>
      <w:r>
        <w:rPr>
          <w:rFonts w:eastAsia="Times New Roman" w:cstheme="minorHAnsi"/>
          <w:lang w:eastAsia="en-IE"/>
        </w:rPr>
        <w:t xml:space="preserve">Date when the agent </w:t>
      </w:r>
      <w:r w:rsidR="0060423B">
        <w:rPr>
          <w:rFonts w:eastAsia="Times New Roman" w:cstheme="minorHAnsi"/>
          <w:lang w:eastAsia="en-IE"/>
        </w:rPr>
        <w:t>starts recording his/her working hours.</w:t>
      </w:r>
      <w:proofErr w:type="gramEnd"/>
    </w:p>
    <w:p w:rsidR="00932D0A" w:rsidRPr="009C5203" w:rsidRDefault="00932D0A" w:rsidP="009C5203">
      <w:pPr>
        <w:shd w:val="clear" w:color="auto" w:fill="FFFFFF"/>
        <w:spacing w:after="0"/>
        <w:rPr>
          <w:rFonts w:eastAsia="Times New Roman" w:cstheme="minorHAnsi"/>
          <w:lang w:eastAsia="en-IE"/>
        </w:rPr>
      </w:pPr>
      <w:proofErr w:type="gramStart"/>
      <w:r>
        <w:rPr>
          <w:rFonts w:eastAsia="Times New Roman" w:cstheme="minorHAnsi"/>
          <w:lang w:eastAsia="en-IE"/>
        </w:rPr>
        <w:t xml:space="preserve">Date when the seconded national expert </w:t>
      </w:r>
      <w:r w:rsidR="0060423B">
        <w:rPr>
          <w:rFonts w:eastAsia="Times New Roman" w:cstheme="minorHAnsi"/>
          <w:lang w:eastAsia="en-IE"/>
        </w:rPr>
        <w:t>starts recording his/her working hours</w:t>
      </w:r>
      <w:r>
        <w:rPr>
          <w:rFonts w:eastAsia="Times New Roman" w:cstheme="minorHAnsi"/>
          <w:lang w:eastAsia="en-IE"/>
        </w:rPr>
        <w:t>.</w:t>
      </w:r>
      <w:proofErr w:type="gramEnd"/>
      <w:r>
        <w:rPr>
          <w:rFonts w:eastAsia="Times New Roman" w:cstheme="minorHAnsi"/>
          <w:lang w:eastAsia="en-IE"/>
        </w:rPr>
        <w:t xml:space="preserve"> </w:t>
      </w:r>
    </w:p>
    <w:p w:rsidR="003636EC" w:rsidRPr="009C5203" w:rsidRDefault="003636EC" w:rsidP="009C520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0278AC" w:rsidRDefault="000278AC" w:rsidP="009C520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731DB">
        <w:rPr>
          <w:rFonts w:cstheme="minorHAnsi"/>
          <w:b/>
          <w:lang w:val="en-US"/>
        </w:rPr>
        <w:t xml:space="preserve">Data storage and data </w:t>
      </w:r>
      <w:r w:rsidRPr="0060423B">
        <w:rPr>
          <w:rFonts w:cstheme="minorHAnsi"/>
          <w:b/>
          <w:highlight w:val="green"/>
          <w:lang w:val="en-US"/>
        </w:rPr>
        <w:t>retention policy</w:t>
      </w:r>
      <w:r w:rsidRPr="009C5203" w:rsidDel="000278AC">
        <w:rPr>
          <w:rFonts w:cstheme="minorHAnsi"/>
          <w:b/>
          <w:bCs/>
        </w:rPr>
        <w:t xml:space="preserve"> </w:t>
      </w:r>
    </w:p>
    <w:p w:rsidR="00845A44" w:rsidRPr="00501BEB" w:rsidRDefault="00C21AEF" w:rsidP="00845A44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</w:rPr>
      </w:pPr>
      <w:r>
        <w:rPr>
          <w:rFonts w:cstheme="minorHAnsi"/>
          <w:color w:val="000000"/>
        </w:rPr>
        <w:t xml:space="preserve">Data is stored in SharePoint database and is retained for period of </w:t>
      </w:r>
      <w:r w:rsidRPr="0060423B">
        <w:rPr>
          <w:rFonts w:cstheme="minorHAnsi"/>
          <w:color w:val="000000"/>
          <w:highlight w:val="green"/>
        </w:rPr>
        <w:t>2</w:t>
      </w:r>
      <w:r w:rsidR="0060423B" w:rsidRPr="0060423B">
        <w:rPr>
          <w:rFonts w:cstheme="minorHAnsi"/>
          <w:color w:val="000000"/>
          <w:highlight w:val="green"/>
        </w:rPr>
        <w:t xml:space="preserve"> </w:t>
      </w:r>
      <w:r w:rsidRPr="0060423B">
        <w:rPr>
          <w:rFonts w:cstheme="minorHAnsi"/>
          <w:color w:val="000000"/>
          <w:highlight w:val="green"/>
        </w:rPr>
        <w:t>years</w:t>
      </w:r>
    </w:p>
    <w:p w:rsidR="00C91855" w:rsidRPr="00D908BB" w:rsidRDefault="00C91855" w:rsidP="00EA023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E319C8" w:rsidRPr="00D908BB" w:rsidRDefault="00E319C8" w:rsidP="00ED504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D908BB">
        <w:rPr>
          <w:rFonts w:cstheme="minorHAnsi"/>
          <w:b/>
          <w:bCs/>
          <w:color w:val="000000"/>
        </w:rPr>
        <w:t>What are your rights as a data subject?</w:t>
      </w:r>
    </w:p>
    <w:p w:rsidR="001A76D7" w:rsidRDefault="001A76D7" w:rsidP="00771F61">
      <w:pPr>
        <w:shd w:val="clear" w:color="auto" w:fill="FFFFFF"/>
        <w:spacing w:after="0"/>
        <w:jc w:val="both"/>
        <w:rPr>
          <w:rFonts w:eastAsia="Times New Roman" w:cstheme="minorHAnsi"/>
          <w:lang w:eastAsia="en-IE"/>
        </w:rPr>
      </w:pPr>
    </w:p>
    <w:p w:rsidR="003A353A" w:rsidRDefault="00C21AEF" w:rsidP="00D64C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You may request</w:t>
      </w:r>
      <w:r w:rsidR="003A353A">
        <w:rPr>
          <w:rFonts w:cstheme="minorHAnsi"/>
        </w:rPr>
        <w:t xml:space="preserve"> clarification on your rights and structure of leave entitlements.</w:t>
      </w:r>
    </w:p>
    <w:p w:rsidR="00C21AEF" w:rsidRDefault="003A353A" w:rsidP="00D64C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You may request</w:t>
      </w:r>
      <w:r w:rsidR="00C21AEF">
        <w:rPr>
          <w:rFonts w:cstheme="minorHAnsi"/>
        </w:rPr>
        <w:t xml:space="preserve"> that your leave record is deleted following request to HR section, if such needs arises and is supported.</w:t>
      </w:r>
    </w:p>
    <w:p w:rsidR="00D64CBD" w:rsidRPr="006864E3" w:rsidRDefault="00C21AEF" w:rsidP="00D64CB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Data subject has the right and possibility to access information at any time through the HR portal.</w:t>
      </w:r>
    </w:p>
    <w:p w:rsidR="00D64CBD" w:rsidRPr="00E17866" w:rsidRDefault="00D64CBD" w:rsidP="00D64C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D64CBD" w:rsidRPr="008C282C" w:rsidRDefault="00C224D4" w:rsidP="00D64CBD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Controller in practice</w:t>
      </w:r>
    </w:p>
    <w:p w:rsidR="00D64CBD" w:rsidRPr="00E17866" w:rsidRDefault="00D64CBD" w:rsidP="00D64CBD">
      <w:pPr>
        <w:spacing w:after="0" w:line="240" w:lineRule="auto"/>
        <w:jc w:val="both"/>
        <w:rPr>
          <w:rFonts w:cstheme="minorHAnsi"/>
          <w:b/>
        </w:rPr>
      </w:pPr>
    </w:p>
    <w:p w:rsidR="009231CC" w:rsidRPr="0041214A" w:rsidRDefault="009231CC" w:rsidP="009231CC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AD484D">
        <w:rPr>
          <w:rFonts w:cstheme="minorHAnsi"/>
          <w:b/>
        </w:rPr>
        <w:t xml:space="preserve">Ms Olga Borissova, </w:t>
      </w:r>
      <w:r>
        <w:rPr>
          <w:rFonts w:cstheme="minorHAnsi"/>
          <w:b/>
        </w:rPr>
        <w:t>H</w:t>
      </w:r>
      <w:r w:rsidRPr="00AD484D">
        <w:rPr>
          <w:rFonts w:cstheme="minorHAnsi"/>
          <w:b/>
        </w:rPr>
        <w:t>ead of Administration</w:t>
      </w:r>
    </w:p>
    <w:p w:rsidR="009231CC" w:rsidRPr="0041214A" w:rsidRDefault="009231CC" w:rsidP="009231CC">
      <w:pPr>
        <w:spacing w:after="0" w:line="240" w:lineRule="auto"/>
        <w:jc w:val="both"/>
        <w:rPr>
          <w:rFonts w:cstheme="minorHAnsi"/>
        </w:rPr>
      </w:pPr>
      <w:r w:rsidRPr="0041214A">
        <w:rPr>
          <w:rFonts w:cstheme="minorHAnsi"/>
        </w:rPr>
        <w:t>Administration Department</w:t>
      </w:r>
    </w:p>
    <w:p w:rsidR="009231CC" w:rsidRPr="0041214A" w:rsidRDefault="009231CC" w:rsidP="009231CC">
      <w:pPr>
        <w:spacing w:after="0" w:line="240" w:lineRule="auto"/>
        <w:jc w:val="both"/>
        <w:rPr>
          <w:rFonts w:cstheme="minorHAnsi"/>
        </w:rPr>
      </w:pPr>
      <w:r w:rsidRPr="0041214A">
        <w:rPr>
          <w:rFonts w:cstheme="minorHAnsi"/>
        </w:rPr>
        <w:t>Postal address:</w:t>
      </w:r>
    </w:p>
    <w:p w:rsidR="009231CC" w:rsidRPr="0041214A" w:rsidRDefault="009231CC" w:rsidP="009231CC">
      <w:pPr>
        <w:spacing w:after="0" w:line="240" w:lineRule="auto"/>
        <w:jc w:val="both"/>
        <w:rPr>
          <w:rFonts w:cstheme="minorHAnsi"/>
        </w:rPr>
      </w:pPr>
      <w:r w:rsidRPr="0041214A">
        <w:rPr>
          <w:rFonts w:cstheme="minorHAnsi"/>
        </w:rPr>
        <w:t>Agency for the Cooperation of Energy Regulators (ACER)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>Trg republike 3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>1000 – Ljubljana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>Slovenia</w:t>
      </w:r>
    </w:p>
    <w:p w:rsidR="009231CC" w:rsidRPr="00AD484D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  <w:r w:rsidRPr="00AD484D">
        <w:rPr>
          <w:rFonts w:cstheme="minorHAnsi"/>
          <w:lang w:val="it-IT"/>
        </w:rPr>
        <w:t xml:space="preserve">E-mail: </w:t>
      </w:r>
      <w:hyperlink r:id="rId8" w:history="1">
        <w:r w:rsidRPr="00B81C72">
          <w:rPr>
            <w:rStyle w:val="Hyperlink"/>
            <w:rFonts w:cstheme="minorHAnsi"/>
            <w:lang w:val="it-IT"/>
          </w:rPr>
          <w:t>HR-info@acer.europa.eu</w:t>
        </w:r>
      </w:hyperlink>
      <w:r>
        <w:rPr>
          <w:rFonts w:cstheme="minorHAnsi"/>
          <w:lang w:val="it-IT"/>
        </w:rPr>
        <w:t xml:space="preserve"> </w:t>
      </w:r>
    </w:p>
    <w:p w:rsidR="009231CC" w:rsidRDefault="009231CC" w:rsidP="009231CC">
      <w:pPr>
        <w:spacing w:after="0" w:line="240" w:lineRule="auto"/>
        <w:jc w:val="both"/>
        <w:rPr>
          <w:rFonts w:cstheme="minorHAnsi"/>
          <w:lang w:val="it-IT"/>
        </w:rPr>
      </w:pPr>
    </w:p>
    <w:p w:rsidR="009231CC" w:rsidRDefault="009231CC" w:rsidP="009231C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</w:t>
      </w:r>
      <w:r w:rsidR="000F3313">
        <w:rPr>
          <w:b/>
          <w:color w:val="000000"/>
        </w:rPr>
        <w:t>s</w:t>
      </w:r>
      <w:r>
        <w:rPr>
          <w:b/>
          <w:color w:val="000000"/>
        </w:rPr>
        <w:t xml:space="preserve"> </w:t>
      </w:r>
      <w:r w:rsidR="000F3313">
        <w:rPr>
          <w:b/>
          <w:color w:val="000000"/>
        </w:rPr>
        <w:t>Kate Bousfield-Paris</w:t>
      </w:r>
      <w:r>
        <w:rPr>
          <w:b/>
          <w:color w:val="000000"/>
        </w:rPr>
        <w:t>, Data Protection Officer</w:t>
      </w:r>
    </w:p>
    <w:p w:rsidR="009231CC" w:rsidRDefault="009231CC" w:rsidP="009231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Postal address:</w:t>
      </w:r>
    </w:p>
    <w:p w:rsidR="009231CC" w:rsidRDefault="009231CC" w:rsidP="009231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Agency for the Cooperation of Energy Regulators (ACER)</w:t>
      </w:r>
    </w:p>
    <w:p w:rsidR="009231CC" w:rsidRPr="00A36D19" w:rsidRDefault="009231CC" w:rsidP="009231CC">
      <w:pPr>
        <w:spacing w:after="0" w:line="240" w:lineRule="auto"/>
        <w:jc w:val="both"/>
        <w:rPr>
          <w:lang w:val="it-IT"/>
        </w:rPr>
      </w:pPr>
      <w:r w:rsidRPr="00A36D19">
        <w:rPr>
          <w:lang w:val="it-IT"/>
        </w:rPr>
        <w:t>Trg republike 3</w:t>
      </w:r>
    </w:p>
    <w:p w:rsidR="009231CC" w:rsidRPr="00A36D19" w:rsidRDefault="009231CC" w:rsidP="009231CC">
      <w:pPr>
        <w:spacing w:after="0" w:line="240" w:lineRule="auto"/>
        <w:jc w:val="both"/>
        <w:rPr>
          <w:lang w:val="it-IT"/>
        </w:rPr>
      </w:pPr>
      <w:r w:rsidRPr="00A36D19">
        <w:rPr>
          <w:lang w:val="it-IT"/>
        </w:rPr>
        <w:t>1000 – Ljubljana</w:t>
      </w:r>
    </w:p>
    <w:p w:rsidR="009231CC" w:rsidRPr="00A36D19" w:rsidRDefault="009231CC" w:rsidP="009231CC">
      <w:pPr>
        <w:spacing w:after="0" w:line="240" w:lineRule="auto"/>
        <w:jc w:val="both"/>
        <w:rPr>
          <w:lang w:val="it-IT"/>
        </w:rPr>
      </w:pPr>
      <w:r w:rsidRPr="00A36D19">
        <w:rPr>
          <w:lang w:val="it-IT"/>
        </w:rPr>
        <w:t>Slovenia</w:t>
      </w:r>
    </w:p>
    <w:p w:rsidR="009231CC" w:rsidRDefault="009231CC" w:rsidP="009231CC">
      <w:pPr>
        <w:spacing w:after="0" w:line="240" w:lineRule="auto"/>
        <w:jc w:val="both"/>
        <w:rPr>
          <w:lang w:val="it-IT"/>
        </w:rPr>
      </w:pPr>
      <w:r>
        <w:rPr>
          <w:rFonts w:cstheme="minorHAnsi"/>
          <w:lang w:val="it-IT"/>
        </w:rPr>
        <w:t xml:space="preserve">E-mail: </w:t>
      </w:r>
      <w:hyperlink r:id="rId9" w:history="1">
        <w:r>
          <w:rPr>
            <w:rStyle w:val="Hyperlink"/>
            <w:lang w:val="it-IT"/>
          </w:rPr>
          <w:t>DPO@acer.europa.eu</w:t>
        </w:r>
      </w:hyperlink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b/>
          <w:u w:val="single"/>
          <w:lang w:val="it-IT"/>
        </w:rPr>
      </w:pP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b/>
          <w:u w:val="single"/>
          <w:lang w:val="en-US"/>
        </w:rPr>
      </w:pPr>
      <w:r w:rsidRPr="009231CC">
        <w:rPr>
          <w:rFonts w:cstheme="minorHAnsi"/>
          <w:b/>
          <w:u w:val="single"/>
          <w:lang w:val="en-US"/>
        </w:rPr>
        <w:t xml:space="preserve">European Data Protection Supervisor </w:t>
      </w: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en-US"/>
        </w:rPr>
      </w:pP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en-US"/>
        </w:rPr>
      </w:pPr>
      <w:r w:rsidRPr="009231CC">
        <w:rPr>
          <w:rFonts w:cstheme="minorHAnsi"/>
          <w:lang w:val="en-US"/>
        </w:rPr>
        <w:t xml:space="preserve">Mr. </w:t>
      </w:r>
      <w:r w:rsidR="002A2556" w:rsidRPr="004C3EBB">
        <w:rPr>
          <w:rFonts w:cstheme="minorHAnsi"/>
          <w:lang w:val="it-IT"/>
        </w:rPr>
        <w:t>Giovanni Buttarelli</w:t>
      </w:r>
      <w:r w:rsidRPr="009231CC">
        <w:rPr>
          <w:rFonts w:cstheme="minorHAnsi"/>
          <w:lang w:val="en-US"/>
        </w:rPr>
        <w:t>, Supervisor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  <w:r w:rsidRPr="004C3EBB">
        <w:rPr>
          <w:rFonts w:cstheme="minorHAnsi"/>
          <w:lang w:val="it-IT"/>
        </w:rPr>
        <w:t xml:space="preserve">Mr. </w:t>
      </w:r>
      <w:r w:rsidR="002A2556" w:rsidRPr="002A2556">
        <w:rPr>
          <w:rFonts w:cstheme="minorHAnsi"/>
          <w:lang w:val="it-IT"/>
        </w:rPr>
        <w:t>Wojciech Wiewiórowski</w:t>
      </w:r>
      <w:r w:rsidRPr="004C3EBB">
        <w:rPr>
          <w:rFonts w:cstheme="minorHAnsi"/>
          <w:lang w:val="it-IT"/>
        </w:rPr>
        <w:t>, Assistant Supervisor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  <w:r w:rsidRPr="009231CC">
        <w:rPr>
          <w:rFonts w:cstheme="minorHAnsi"/>
          <w:lang w:val="it-IT"/>
        </w:rPr>
        <w:t>Rue Wiertz, 60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de-DE"/>
        </w:rPr>
      </w:pPr>
      <w:r w:rsidRPr="004C3EBB">
        <w:rPr>
          <w:rFonts w:cstheme="minorHAnsi"/>
          <w:lang w:val="de-DE"/>
        </w:rPr>
        <w:t>B-1047 Brussels, Belgium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de-DE"/>
        </w:rPr>
      </w:pPr>
      <w:r w:rsidRPr="004C3EBB">
        <w:rPr>
          <w:rFonts w:cstheme="minorHAnsi"/>
          <w:lang w:val="de-DE"/>
        </w:rPr>
        <w:t>Tel: (+32) 2 283 1900</w:t>
      </w:r>
    </w:p>
    <w:p w:rsidR="00D64CBD" w:rsidRPr="009231CC" w:rsidRDefault="00D64CBD" w:rsidP="00D64CBD">
      <w:pPr>
        <w:spacing w:after="0" w:line="240" w:lineRule="auto"/>
        <w:jc w:val="both"/>
        <w:rPr>
          <w:rFonts w:cstheme="minorHAnsi"/>
          <w:lang w:val="de-DE"/>
        </w:rPr>
      </w:pPr>
      <w:r w:rsidRPr="009231CC">
        <w:rPr>
          <w:rFonts w:cstheme="minorHAnsi"/>
          <w:lang w:val="de-DE"/>
        </w:rPr>
        <w:t>Fax: (+32) 2 283 1950</w:t>
      </w:r>
    </w:p>
    <w:p w:rsidR="00D64CBD" w:rsidRPr="004C3EBB" w:rsidRDefault="00D64CBD" w:rsidP="00D64CBD">
      <w:pPr>
        <w:spacing w:after="0" w:line="240" w:lineRule="auto"/>
        <w:jc w:val="both"/>
        <w:rPr>
          <w:rFonts w:cstheme="minorHAnsi"/>
          <w:lang w:val="it-IT"/>
        </w:rPr>
      </w:pPr>
      <w:r w:rsidRPr="004C3EBB">
        <w:rPr>
          <w:rFonts w:cstheme="minorHAnsi"/>
          <w:lang w:val="it-IT"/>
        </w:rPr>
        <w:t xml:space="preserve">E-mail: </w:t>
      </w:r>
      <w:hyperlink r:id="rId10" w:history="1">
        <w:r w:rsidRPr="004C3EBB">
          <w:rPr>
            <w:rStyle w:val="Hyperlink"/>
            <w:rFonts w:cstheme="minorHAnsi"/>
            <w:lang w:val="it-IT"/>
          </w:rPr>
          <w:t>edps@edps.europa.eu</w:t>
        </w:r>
      </w:hyperlink>
    </w:p>
    <w:p w:rsidR="00D64CBD" w:rsidRPr="006864E3" w:rsidRDefault="00D64CBD" w:rsidP="00D64CBD">
      <w:pPr>
        <w:rPr>
          <w:rFonts w:cstheme="minorHAnsi"/>
          <w:lang w:val="nl-BE"/>
        </w:rPr>
      </w:pPr>
      <w:r w:rsidRPr="006864E3">
        <w:rPr>
          <w:rFonts w:cstheme="minorHAnsi"/>
          <w:lang w:val="nl-BE"/>
        </w:rPr>
        <w:t xml:space="preserve">Website: </w:t>
      </w:r>
      <w:hyperlink r:id="rId11" w:history="1">
        <w:r w:rsidRPr="006864E3">
          <w:rPr>
            <w:rStyle w:val="Hyperlink"/>
            <w:rFonts w:cstheme="minorHAnsi"/>
            <w:lang w:val="nl-BE"/>
          </w:rPr>
          <w:t>http://www.edps.europa.eu/</w:t>
        </w:r>
      </w:hyperlink>
    </w:p>
    <w:sectPr w:rsidR="00D64CBD" w:rsidRPr="0068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BE6"/>
    <w:multiLevelType w:val="hybridMultilevel"/>
    <w:tmpl w:val="6B0C39E6"/>
    <w:lvl w:ilvl="0" w:tplc="70481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9BF4"/>
    <w:multiLevelType w:val="hybridMultilevel"/>
    <w:tmpl w:val="31108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414110"/>
    <w:multiLevelType w:val="multilevel"/>
    <w:tmpl w:val="708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A1270"/>
    <w:multiLevelType w:val="multilevel"/>
    <w:tmpl w:val="0F6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D43B2"/>
    <w:multiLevelType w:val="hybridMultilevel"/>
    <w:tmpl w:val="73ECA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C0375"/>
    <w:multiLevelType w:val="hybridMultilevel"/>
    <w:tmpl w:val="3F089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5"/>
    <w:rsid w:val="00005667"/>
    <w:rsid w:val="00013146"/>
    <w:rsid w:val="000278AC"/>
    <w:rsid w:val="00056630"/>
    <w:rsid w:val="0008533C"/>
    <w:rsid w:val="000934AF"/>
    <w:rsid w:val="00093FAF"/>
    <w:rsid w:val="000946CC"/>
    <w:rsid w:val="000A7B06"/>
    <w:rsid w:val="000B498F"/>
    <w:rsid w:val="000F3313"/>
    <w:rsid w:val="00101407"/>
    <w:rsid w:val="00146292"/>
    <w:rsid w:val="0019348F"/>
    <w:rsid w:val="001A76D7"/>
    <w:rsid w:val="001B4C92"/>
    <w:rsid w:val="001F3BC5"/>
    <w:rsid w:val="00207759"/>
    <w:rsid w:val="0021272D"/>
    <w:rsid w:val="00235F57"/>
    <w:rsid w:val="00255D0A"/>
    <w:rsid w:val="00260152"/>
    <w:rsid w:val="00273567"/>
    <w:rsid w:val="002847ED"/>
    <w:rsid w:val="00290120"/>
    <w:rsid w:val="002A2556"/>
    <w:rsid w:val="002A5314"/>
    <w:rsid w:val="003364EE"/>
    <w:rsid w:val="00345D08"/>
    <w:rsid w:val="00355396"/>
    <w:rsid w:val="003636EC"/>
    <w:rsid w:val="00367802"/>
    <w:rsid w:val="00375BA0"/>
    <w:rsid w:val="003929D7"/>
    <w:rsid w:val="003A353A"/>
    <w:rsid w:val="003D4FDC"/>
    <w:rsid w:val="003F70F2"/>
    <w:rsid w:val="00402643"/>
    <w:rsid w:val="004026AC"/>
    <w:rsid w:val="004262EC"/>
    <w:rsid w:val="0043354A"/>
    <w:rsid w:val="00475118"/>
    <w:rsid w:val="004C3EBB"/>
    <w:rsid w:val="004C79F1"/>
    <w:rsid w:val="00501BEB"/>
    <w:rsid w:val="00515CFC"/>
    <w:rsid w:val="00523712"/>
    <w:rsid w:val="005B1F86"/>
    <w:rsid w:val="005E432E"/>
    <w:rsid w:val="0060423B"/>
    <w:rsid w:val="0063604E"/>
    <w:rsid w:val="00647E34"/>
    <w:rsid w:val="00650A0B"/>
    <w:rsid w:val="006864E3"/>
    <w:rsid w:val="006C7784"/>
    <w:rsid w:val="00713912"/>
    <w:rsid w:val="0072640A"/>
    <w:rsid w:val="0073506F"/>
    <w:rsid w:val="007551AC"/>
    <w:rsid w:val="00771F61"/>
    <w:rsid w:val="00783DAB"/>
    <w:rsid w:val="007C1F7F"/>
    <w:rsid w:val="00845A44"/>
    <w:rsid w:val="00852F11"/>
    <w:rsid w:val="008605F4"/>
    <w:rsid w:val="008621C2"/>
    <w:rsid w:val="008938EB"/>
    <w:rsid w:val="008D2265"/>
    <w:rsid w:val="00910B1D"/>
    <w:rsid w:val="009231CC"/>
    <w:rsid w:val="00932D0A"/>
    <w:rsid w:val="00957138"/>
    <w:rsid w:val="0096125F"/>
    <w:rsid w:val="009738A9"/>
    <w:rsid w:val="00984250"/>
    <w:rsid w:val="009906B7"/>
    <w:rsid w:val="009934F5"/>
    <w:rsid w:val="009970CE"/>
    <w:rsid w:val="009C5203"/>
    <w:rsid w:val="009E1071"/>
    <w:rsid w:val="00A30B28"/>
    <w:rsid w:val="00A40EAE"/>
    <w:rsid w:val="00A51ACE"/>
    <w:rsid w:val="00A619A0"/>
    <w:rsid w:val="00A66948"/>
    <w:rsid w:val="00A90BD5"/>
    <w:rsid w:val="00AC0298"/>
    <w:rsid w:val="00AD02C1"/>
    <w:rsid w:val="00AE1F86"/>
    <w:rsid w:val="00AE263B"/>
    <w:rsid w:val="00B33E28"/>
    <w:rsid w:val="00B408C1"/>
    <w:rsid w:val="00B60037"/>
    <w:rsid w:val="00B769ED"/>
    <w:rsid w:val="00B80FCE"/>
    <w:rsid w:val="00B86613"/>
    <w:rsid w:val="00BA67D6"/>
    <w:rsid w:val="00BE04C7"/>
    <w:rsid w:val="00BF095A"/>
    <w:rsid w:val="00C07C84"/>
    <w:rsid w:val="00C21AEF"/>
    <w:rsid w:val="00C224D4"/>
    <w:rsid w:val="00C419EB"/>
    <w:rsid w:val="00C7697F"/>
    <w:rsid w:val="00C91855"/>
    <w:rsid w:val="00C91F36"/>
    <w:rsid w:val="00CA2FEF"/>
    <w:rsid w:val="00CA4FF7"/>
    <w:rsid w:val="00CB260A"/>
    <w:rsid w:val="00CE6DF3"/>
    <w:rsid w:val="00D06A2A"/>
    <w:rsid w:val="00D370B6"/>
    <w:rsid w:val="00D64CBD"/>
    <w:rsid w:val="00D90528"/>
    <w:rsid w:val="00D908BB"/>
    <w:rsid w:val="00DC2A9B"/>
    <w:rsid w:val="00DC7FBC"/>
    <w:rsid w:val="00E319C8"/>
    <w:rsid w:val="00E62E09"/>
    <w:rsid w:val="00E65F4F"/>
    <w:rsid w:val="00EA0232"/>
    <w:rsid w:val="00EC68A5"/>
    <w:rsid w:val="00ED5040"/>
    <w:rsid w:val="00EE0EF2"/>
    <w:rsid w:val="00F0140E"/>
    <w:rsid w:val="00F06584"/>
    <w:rsid w:val="00F16868"/>
    <w:rsid w:val="00F43FE5"/>
    <w:rsid w:val="00F605E9"/>
    <w:rsid w:val="00F61861"/>
    <w:rsid w:val="00F85731"/>
    <w:rsid w:val="00FE3075"/>
    <w:rsid w:val="00FE72E5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E319C8"/>
    <w:rPr>
      <w:color w:val="auto"/>
    </w:rPr>
  </w:style>
  <w:style w:type="character" w:styleId="Hyperlink">
    <w:name w:val="Hyperlink"/>
    <w:basedOn w:val="DefaultParagraphFont"/>
    <w:uiPriority w:val="99"/>
    <w:unhideWhenUsed/>
    <w:rsid w:val="001F3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E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2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E319C8"/>
    <w:rPr>
      <w:color w:val="auto"/>
    </w:rPr>
  </w:style>
  <w:style w:type="character" w:styleId="Hyperlink">
    <w:name w:val="Hyperlink"/>
    <w:basedOn w:val="DefaultParagraphFont"/>
    <w:uiPriority w:val="99"/>
    <w:unhideWhenUsed/>
    <w:rsid w:val="001F3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E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2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info@acer.europa.eu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ps.europa.e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edps@edps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acer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ACER-2017-77010</_dlc_DocId>
    <_dlc_DocIdUrl xmlns="985daa2e-53d8-4475-82b8-9c7d25324e34">
      <Url>http://extranet.acer.europa.eu/Media/_layouts/15/DocIdRedir.aspx?ID=ACER-2017-77010</Url>
      <Description>ACER-2017-77010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CFF8183434489D547BFF016D7C0B" ma:contentTypeVersion="37" ma:contentTypeDescription="Create a new document." ma:contentTypeScope="" ma:versionID="b7a2cd1a8184c51632f0c99130bcb0be">
  <xsd:schema xmlns:xsd="http://www.w3.org/2001/XMLSchema" xmlns:xs="http://www.w3.org/2001/XMLSchema" xmlns:p="http://schemas.microsoft.com/office/2006/metadata/properties" xmlns:ns1="http://schemas.microsoft.com/sharepoint/v3" xmlns:ns2="93ef63bf-cef1-4083-9157-77ac7c92663d" xmlns:ns3="d922e069-700e-480d-94a6-be6a437551cf" targetNamespace="http://schemas.microsoft.com/office/2006/metadata/properties" ma:root="true" ma:fieldsID="1a1de8829f7f3cba89457f1baf654df3" ns1:_="" ns2:_="" ns3:_="">
    <xsd:import namespace="http://schemas.microsoft.com/sharepoint/v3"/>
    <xsd:import namespace="93ef63bf-cef1-4083-9157-77ac7c92663d"/>
    <xsd:import namespace="d922e069-700e-480d-94a6-be6a437551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63bf-cef1-4083-9157-77ac7c926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e069-700e-480d-94a6-be6a437551cf" elementFormDefault="qualified">
    <xsd:import namespace="http://schemas.microsoft.com/office/2006/documentManagement/types"/>
    <xsd:import namespace="http://schemas.microsoft.com/office/infopath/2007/PartnerControls"/>
    <xsd:element name="Abstract" ma:index="13" nillable="true" ma:displayName="Abstract" ma:description="Colum for file description. Do not use Title column because it interacts with MSOffice files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54CA3-E456-47A0-A0BF-B5A570267E0A}"/>
</file>

<file path=customXml/itemProps2.xml><?xml version="1.0" encoding="utf-8"?>
<ds:datastoreItem xmlns:ds="http://schemas.openxmlformats.org/officeDocument/2006/customXml" ds:itemID="{6EB7356F-BC8A-4CD9-9902-B6EABBBDEFB2}"/>
</file>

<file path=customXml/itemProps3.xml><?xml version="1.0" encoding="utf-8"?>
<ds:datastoreItem xmlns:ds="http://schemas.openxmlformats.org/officeDocument/2006/customXml" ds:itemID="{47DFA490-98D4-401B-B434-6CE621E80C09}"/>
</file>

<file path=customXml/itemProps4.xml><?xml version="1.0" encoding="utf-8"?>
<ds:datastoreItem xmlns:ds="http://schemas.openxmlformats.org/officeDocument/2006/customXml" ds:itemID="{6EB7356F-BC8A-4CD9-9902-B6EABBBDEFB2}"/>
</file>

<file path=customXml/itemProps5.xml><?xml version="1.0" encoding="utf-8"?>
<ds:datastoreItem xmlns:ds="http://schemas.openxmlformats.org/officeDocument/2006/customXml" ds:itemID="{5E10058C-2CA3-4190-83F0-5D1A1744B235}"/>
</file>

<file path=customXml/itemProps6.xml><?xml version="1.0" encoding="utf-8"?>
<ds:datastoreItem xmlns:ds="http://schemas.openxmlformats.org/officeDocument/2006/customXml" ds:itemID="{F6F085F4-5D01-4482-BF64-28CCA20746D9}"/>
</file>

<file path=customXml/itemProps7.xml><?xml version="1.0" encoding="utf-8"?>
<ds:datastoreItem xmlns:ds="http://schemas.openxmlformats.org/officeDocument/2006/customXml" ds:itemID="{C9DA288B-D1B3-4E2B-B9C2-88CEC50E5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KUMANOVA (ACER)</dc:creator>
  <cp:lastModifiedBy>Nada SIMIC (ACER)</cp:lastModifiedBy>
  <cp:revision>3</cp:revision>
  <cp:lastPrinted>2012-11-20T08:59:00Z</cp:lastPrinted>
  <dcterms:created xsi:type="dcterms:W3CDTF">2015-05-11T13:41:00Z</dcterms:created>
  <dcterms:modified xsi:type="dcterms:W3CDTF">2015-05-11T13:52:00Z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573310db-9dae-4748-a745-bc619bc5658d</vt:lpwstr>
  </property>
  <property fmtid="{D5CDD505-2E9C-101B-9397-08002B2CF9AE}" pid="3" name="ContentTypeId">
    <vt:lpwstr>0x0101001AE9DD38BBCCB94CB488FFC588F99A7B</vt:lpwstr>
  </property>
</Properties>
</file>